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2DC2" w14:textId="77777777" w:rsidR="00677246" w:rsidRPr="00376F54" w:rsidRDefault="0067724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thinThickSmallGap" w:sz="48" w:space="0" w:color="auto"/>
          <w:left w:val="thinThickSmallGap" w:sz="48" w:space="0" w:color="auto"/>
          <w:bottom w:val="thinThickSmallGap" w:sz="48" w:space="0" w:color="auto"/>
          <w:right w:val="thinThickSmallGap" w:sz="48" w:space="0" w:color="auto"/>
          <w:insideH w:val="thinThickSmallGap" w:sz="48" w:space="0" w:color="auto"/>
          <w:insideV w:val="thinThickSmallGap" w:sz="48" w:space="0" w:color="auto"/>
        </w:tblBorders>
        <w:tblLook w:val="04A0" w:firstRow="1" w:lastRow="0" w:firstColumn="1" w:lastColumn="0" w:noHBand="0" w:noVBand="1"/>
      </w:tblPr>
      <w:tblGrid>
        <w:gridCol w:w="8246"/>
      </w:tblGrid>
      <w:tr w:rsidR="0058752F" w:rsidRPr="00376F54" w14:paraId="746B7FC1" w14:textId="77777777" w:rsidTr="00677246">
        <w:tc>
          <w:tcPr>
            <w:tcW w:w="82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7A4458A" w14:textId="77777777" w:rsidR="0058752F" w:rsidRPr="00376F54" w:rsidRDefault="0058752F">
            <w:pPr>
              <w:rPr>
                <w:rFonts w:ascii="Times New Roman" w:hAnsi="Times New Roman" w:cs="Times New Roman"/>
              </w:rPr>
            </w:pPr>
          </w:p>
          <w:p w14:paraId="740CA5B5" w14:textId="77777777" w:rsidR="00677246" w:rsidRPr="00376F54" w:rsidRDefault="00DC5F99">
            <w:pPr>
              <w:rPr>
                <w:rFonts w:ascii="Times New Roman" w:hAnsi="Times New Roman" w:cs="Times New Roman"/>
              </w:rPr>
            </w:pPr>
            <w:r w:rsidRPr="00376F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C3D042" wp14:editId="471953E2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22860</wp:posOffset>
                      </wp:positionV>
                      <wp:extent cx="516467" cy="2040467"/>
                      <wp:effectExtent l="0" t="0" r="17145" b="171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467" cy="204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D1E009" w14:textId="290718FC" w:rsidR="00DC5F99" w:rsidRPr="00DC5F99" w:rsidRDefault="00DC5F99" w:rsidP="00DC5F9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</w:pPr>
                                  <w:r w:rsidRPr="00DC5F99"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  <w:r w:rsidR="0042251D" w:rsidRPr="0042251D"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C3D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355.1pt;margin-top:1.8pt;width:40.65pt;height:16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" fillcolor="white [3201]" strokeweight=".5pt">
                      <v:textbox style="layout-flow:vertical;mso-layout-flow-alt:bottom-to-top">
                        <w:txbxContent>
                          <w:p w14:paraId="23D1E009" w14:textId="290718FC" w:rsidR="00DC5F99" w:rsidRPr="00DC5F99" w:rsidRDefault="00DC5F99" w:rsidP="00DC5F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DC5F9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E</w:t>
                            </w:r>
                            <w:r w:rsidR="0042251D" w:rsidRPr="0042251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3E0438" w14:textId="77777777" w:rsidR="00677246" w:rsidRPr="00376F54" w:rsidRDefault="00677246">
            <w:pPr>
              <w:rPr>
                <w:rFonts w:ascii="Times New Roman" w:hAnsi="Times New Roman" w:cs="Times New Roman"/>
              </w:rPr>
            </w:pPr>
          </w:p>
          <w:p w14:paraId="7A34AEBC" w14:textId="77777777" w:rsidR="00677246" w:rsidRPr="00376F54" w:rsidRDefault="00DC5F99">
            <w:pPr>
              <w:rPr>
                <w:rFonts w:ascii="Times New Roman" w:hAnsi="Times New Roman" w:cs="Times New Roman"/>
              </w:rPr>
            </w:pPr>
            <w:r w:rsidRPr="00376F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1B3F220" wp14:editId="5F5C741D">
                      <wp:simplePos x="0" y="0"/>
                      <wp:positionH relativeFrom="column">
                        <wp:posOffset>2239433</wp:posOffset>
                      </wp:positionH>
                      <wp:positionV relativeFrom="paragraph">
                        <wp:posOffset>194310</wp:posOffset>
                      </wp:positionV>
                      <wp:extent cx="2360930" cy="1404620"/>
                      <wp:effectExtent l="0" t="0" r="5080" b="0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2E0E7" w14:textId="77777777" w:rsidR="00677246" w:rsidRPr="00DC5F99" w:rsidRDefault="00677246" w:rsidP="0067724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C5F99">
                                    <w:rPr>
                                      <w:rFonts w:ascii="Times New Roman" w:hAnsi="Times New Roman" w:cs="Times New Roman"/>
                                    </w:rPr>
                                    <w:t>The Ministry of Foreign Affairs of the People's Republic of China r</w:t>
                                  </w:r>
                                  <w:r w:rsidR="00DC5F99" w:rsidRPr="00DC5F9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equests all civil and military </w:t>
                                  </w:r>
                                  <w:r w:rsidRPr="00DC5F99">
                                    <w:rPr>
                                      <w:rFonts w:ascii="Times New Roman" w:hAnsi="Times New Roman" w:cs="Times New Roman"/>
                                    </w:rPr>
                                    <w:t>auth</w:t>
                                  </w:r>
                                  <w:r w:rsidR="00DC5F99" w:rsidRPr="00DC5F9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orities of foreign countries to </w:t>
                                  </w:r>
                                  <w:r w:rsidRPr="00DC5F99">
                                    <w:rPr>
                                      <w:rFonts w:ascii="Times New Roman" w:hAnsi="Times New Roman" w:cs="Times New Roman"/>
                                    </w:rPr>
                                    <w:t>allow</w:t>
                                  </w:r>
                                  <w:r w:rsidR="00DC5F99" w:rsidRPr="00DC5F9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the bearer of this passport to </w:t>
                                  </w:r>
                                  <w:r w:rsidRPr="00DC5F9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pass </w:t>
                                  </w:r>
                                  <w:r w:rsidR="00DC5F99" w:rsidRPr="00DC5F99">
                                    <w:rPr>
                                      <w:rFonts w:ascii="Times New Roman" w:hAnsi="Times New Roman" w:cs="Times New Roman"/>
                                    </w:rPr>
                                    <w:t>freely and afford assistance in case of need.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B3F220" id="文本框 2" o:spid="_x0000_s1027" type="#_x0000_t202" style="position:absolute;left:0;text-align:left;margin-left:176.35pt;margin-top:15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" stroked="f">
                      <v:textbox style="mso-fit-shape-to-text:t">
                        <w:txbxContent>
                          <w:p w14:paraId="3842E0E7" w14:textId="77777777" w:rsidR="00677246" w:rsidRPr="00DC5F99" w:rsidRDefault="00677246" w:rsidP="006772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F99">
                              <w:rPr>
                                <w:rFonts w:ascii="Times New Roman" w:hAnsi="Times New Roman" w:cs="Times New Roman"/>
                              </w:rPr>
                              <w:t>The Ministry of Foreign Affairs of the People's Republic of China r</w:t>
                            </w:r>
                            <w:r w:rsidR="00DC5F99" w:rsidRPr="00DC5F99">
                              <w:rPr>
                                <w:rFonts w:ascii="Times New Roman" w:hAnsi="Times New Roman" w:cs="Times New Roman"/>
                              </w:rPr>
                              <w:t xml:space="preserve">equests all civil and military </w:t>
                            </w:r>
                            <w:r w:rsidRPr="00DC5F99">
                              <w:rPr>
                                <w:rFonts w:ascii="Times New Roman" w:hAnsi="Times New Roman" w:cs="Times New Roman"/>
                              </w:rPr>
                              <w:t>auth</w:t>
                            </w:r>
                            <w:r w:rsidR="00DC5F99" w:rsidRPr="00DC5F99">
                              <w:rPr>
                                <w:rFonts w:ascii="Times New Roman" w:hAnsi="Times New Roman" w:cs="Times New Roman"/>
                              </w:rPr>
                              <w:t xml:space="preserve">orities of foreign countries to </w:t>
                            </w:r>
                            <w:r w:rsidRPr="00DC5F99">
                              <w:rPr>
                                <w:rFonts w:ascii="Times New Roman" w:hAnsi="Times New Roman" w:cs="Times New Roman"/>
                              </w:rPr>
                              <w:t>allow</w:t>
                            </w:r>
                            <w:r w:rsidR="00DC5F99" w:rsidRPr="00DC5F99">
                              <w:rPr>
                                <w:rFonts w:ascii="Times New Roman" w:hAnsi="Times New Roman" w:cs="Times New Roman"/>
                              </w:rPr>
                              <w:t xml:space="preserve"> the bearer of this passport to </w:t>
                            </w:r>
                            <w:r w:rsidRPr="00DC5F99">
                              <w:rPr>
                                <w:rFonts w:ascii="Times New Roman" w:hAnsi="Times New Roman" w:cs="Times New Roman"/>
                              </w:rPr>
                              <w:t xml:space="preserve">pass </w:t>
                            </w:r>
                            <w:r w:rsidR="00DC5F99" w:rsidRPr="00DC5F99">
                              <w:rPr>
                                <w:rFonts w:ascii="Times New Roman" w:hAnsi="Times New Roman" w:cs="Times New Roman"/>
                              </w:rPr>
                              <w:t>freely and afford assistance in case of need.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204CB2" w14:textId="77777777" w:rsidR="00677246" w:rsidRPr="00376F54" w:rsidRDefault="00677246">
            <w:pPr>
              <w:rPr>
                <w:rFonts w:ascii="Times New Roman" w:hAnsi="Times New Roman" w:cs="Times New Roman"/>
              </w:rPr>
            </w:pPr>
          </w:p>
          <w:p w14:paraId="3C2B1FCE" w14:textId="77777777" w:rsidR="00677246" w:rsidRPr="00376F54" w:rsidRDefault="00677246">
            <w:pPr>
              <w:rPr>
                <w:rFonts w:ascii="Times New Roman" w:hAnsi="Times New Roman" w:cs="Times New Roman"/>
              </w:rPr>
            </w:pPr>
          </w:p>
          <w:p w14:paraId="5D700530" w14:textId="77777777" w:rsidR="00677246" w:rsidRPr="00376F54" w:rsidRDefault="00677246">
            <w:pPr>
              <w:rPr>
                <w:rFonts w:ascii="Times New Roman" w:hAnsi="Times New Roman" w:cs="Times New Roman"/>
              </w:rPr>
            </w:pPr>
          </w:p>
          <w:p w14:paraId="2D83FD19" w14:textId="77777777" w:rsidR="00DC5F99" w:rsidRPr="00376F54" w:rsidRDefault="00DC5F99">
            <w:pPr>
              <w:rPr>
                <w:rFonts w:ascii="Times New Roman" w:hAnsi="Times New Roman" w:cs="Times New Roman"/>
              </w:rPr>
            </w:pPr>
          </w:p>
          <w:p w14:paraId="3B9168D2" w14:textId="77777777" w:rsidR="00DC5F99" w:rsidRPr="00376F54" w:rsidRDefault="00DC5F99">
            <w:pPr>
              <w:rPr>
                <w:rFonts w:ascii="Times New Roman" w:hAnsi="Times New Roman" w:cs="Times New Roman"/>
              </w:rPr>
            </w:pPr>
          </w:p>
          <w:p w14:paraId="546F17BB" w14:textId="77777777" w:rsidR="00DC5F99" w:rsidRPr="00376F54" w:rsidRDefault="00DC5F99">
            <w:pPr>
              <w:rPr>
                <w:rFonts w:ascii="Times New Roman" w:hAnsi="Times New Roman" w:cs="Times New Roman"/>
              </w:rPr>
            </w:pPr>
          </w:p>
          <w:p w14:paraId="44EE39CC" w14:textId="77777777" w:rsidR="00DC5F99" w:rsidRPr="00376F54" w:rsidRDefault="00DC5F99">
            <w:pPr>
              <w:rPr>
                <w:rFonts w:ascii="Times New Roman" w:hAnsi="Times New Roman" w:cs="Times New Roman"/>
              </w:rPr>
            </w:pPr>
          </w:p>
          <w:p w14:paraId="022C3149" w14:textId="77777777" w:rsidR="00DC5F99" w:rsidRPr="00376F54" w:rsidRDefault="00DC5F99">
            <w:pPr>
              <w:rPr>
                <w:rFonts w:ascii="Times New Roman" w:hAnsi="Times New Roman" w:cs="Times New Roman"/>
              </w:rPr>
            </w:pPr>
          </w:p>
        </w:tc>
      </w:tr>
      <w:tr w:rsidR="0058752F" w:rsidRPr="00376F54" w14:paraId="22EF9A52" w14:textId="77777777" w:rsidTr="00677246">
        <w:tc>
          <w:tcPr>
            <w:tcW w:w="82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14"/>
              <w:gridCol w:w="5606"/>
            </w:tblGrid>
            <w:tr w:rsidR="000C45C8" w:rsidRPr="00376F54" w14:paraId="360D1B8E" w14:textId="77777777" w:rsidTr="00C41C69">
              <w:tc>
                <w:tcPr>
                  <w:tcW w:w="8020" w:type="dxa"/>
                  <w:gridSpan w:val="2"/>
                </w:tcPr>
                <w:p w14:paraId="5B10FED5" w14:textId="77777777" w:rsidR="000C45C8" w:rsidRPr="00376F54" w:rsidRDefault="000C45C8" w:rsidP="000C45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6F54">
                    <w:rPr>
                      <w:rFonts w:ascii="Times New Roman" w:hAnsi="Times New Roman" w:cs="Times New Roman"/>
                    </w:rPr>
                    <w:t>PEOPLE’S REPUBLIC OF CHINA</w:t>
                  </w:r>
                </w:p>
              </w:tc>
            </w:tr>
            <w:tr w:rsidR="000C45C8" w:rsidRPr="00376F54" w14:paraId="306F8617" w14:textId="77777777" w:rsidTr="00C51477">
              <w:tc>
                <w:tcPr>
                  <w:tcW w:w="2414" w:type="dxa"/>
                </w:tcPr>
                <w:p w14:paraId="2FE6D8D3" w14:textId="77777777" w:rsidR="000C45C8" w:rsidRDefault="000C45C8" w:rsidP="000C45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6F54">
                    <w:rPr>
                      <w:rFonts w:ascii="Times New Roman" w:hAnsi="Times New Roman" w:cs="Times New Roman"/>
                    </w:rPr>
                    <w:t>PASSPORT</w:t>
                  </w:r>
                </w:p>
                <w:p w14:paraId="580093C5" w14:textId="77777777" w:rsidR="00C51477" w:rsidRDefault="00C51477" w:rsidP="000C45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92C4112" w14:textId="77777777" w:rsidR="0042251D" w:rsidRDefault="0042251D" w:rsidP="000C45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618E002" w14:textId="5F53483E" w:rsidR="0042251D" w:rsidRPr="00376F54" w:rsidRDefault="0042251D" w:rsidP="000C45C8">
                  <w:pPr>
                    <w:jc w:val="center"/>
                    <w:rPr>
                      <w:rFonts w:ascii="Times New Roman" w:hAnsi="Times New Roman" w:cs="Times New Roman" w:hint="eastAsia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Photo</w:t>
                  </w:r>
                </w:p>
              </w:tc>
              <w:tc>
                <w:tcPr>
                  <w:tcW w:w="5606" w:type="dxa"/>
                </w:tcPr>
                <w:p w14:paraId="43567FE6" w14:textId="76A6D1F1" w:rsidR="000C45C8" w:rsidRPr="00376F54" w:rsidRDefault="00271CB6">
                  <w:pPr>
                    <w:rPr>
                      <w:rFonts w:ascii="Times New Roman" w:hAnsi="Times New Roman" w:cs="Times New Roman"/>
                    </w:rPr>
                  </w:pPr>
                  <w:r w:rsidRPr="00376F54">
                    <w:rPr>
                      <w:rFonts w:ascii="Times New Roman" w:hAnsi="Times New Roman" w:cs="Times New Roman"/>
                    </w:rPr>
                    <w:t>Type    Country Code    Passport No.</w:t>
                  </w:r>
                </w:p>
                <w:p w14:paraId="687565DB" w14:textId="78E723C1" w:rsidR="00271CB6" w:rsidRPr="00376F54" w:rsidRDefault="00271CB6">
                  <w:pPr>
                    <w:rPr>
                      <w:rFonts w:ascii="Times New Roman" w:hAnsi="Times New Roman" w:cs="Times New Roman"/>
                    </w:rPr>
                  </w:pPr>
                  <w:r w:rsidRPr="00376F54">
                    <w:rPr>
                      <w:rFonts w:ascii="Times New Roman" w:hAnsi="Times New Roman" w:cs="Times New Roman"/>
                    </w:rPr>
                    <w:t>P       CHN            E</w:t>
                  </w:r>
                  <w:r w:rsidR="0042251D" w:rsidRPr="0042251D">
                    <w:rPr>
                      <w:rFonts w:ascii="Times New Roman" w:hAnsi="Times New Roman" w:cs="Times New Roman"/>
                    </w:rPr>
                    <w:t>XX</w:t>
                  </w:r>
                </w:p>
                <w:p w14:paraId="7AD17173" w14:textId="77777777" w:rsidR="00271CB6" w:rsidRPr="00376F54" w:rsidRDefault="00271CB6">
                  <w:pPr>
                    <w:rPr>
                      <w:rFonts w:ascii="Times New Roman" w:hAnsi="Times New Roman" w:cs="Times New Roman"/>
                    </w:rPr>
                  </w:pPr>
                  <w:r w:rsidRPr="00376F54">
                    <w:rPr>
                      <w:rFonts w:ascii="Times New Roman" w:hAnsi="Times New Roman" w:cs="Times New Roman"/>
                    </w:rPr>
                    <w:t>Name</w:t>
                  </w:r>
                </w:p>
                <w:p w14:paraId="4FFA4263" w14:textId="5D91F571" w:rsidR="00271CB6" w:rsidRPr="00376F54" w:rsidRDefault="0042251D">
                  <w:pPr>
                    <w:rPr>
                      <w:rFonts w:ascii="Times New Roman" w:hAnsi="Times New Roman" w:cs="Times New Roman"/>
                    </w:rPr>
                  </w:pPr>
                  <w:r w:rsidRPr="0042251D">
                    <w:rPr>
                      <w:rFonts w:ascii="Times New Roman" w:hAnsi="Times New Roman" w:cs="Times New Roman"/>
                    </w:rPr>
                    <w:t>XX</w:t>
                  </w:r>
                </w:p>
                <w:p w14:paraId="4ED1A24F" w14:textId="78D0FD31" w:rsidR="00271CB6" w:rsidRPr="00376F54" w:rsidRDefault="00271CB6">
                  <w:pPr>
                    <w:rPr>
                      <w:rFonts w:ascii="Times New Roman" w:hAnsi="Times New Roman" w:cs="Times New Roman"/>
                    </w:rPr>
                  </w:pPr>
                  <w:r w:rsidRPr="00376F54">
                    <w:rPr>
                      <w:rFonts w:ascii="Times New Roman" w:hAnsi="Times New Roman" w:cs="Times New Roman"/>
                    </w:rPr>
                    <w:t xml:space="preserve">Sex    Nationality   </w:t>
                  </w:r>
                  <w:r w:rsidR="00C332BB" w:rsidRPr="00376F54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376F54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376F54">
                    <w:rPr>
                      <w:rFonts w:ascii="Times New Roman" w:hAnsi="Times New Roman" w:cs="Times New Roman"/>
                    </w:rPr>
                    <w:t xml:space="preserve"> Date of</w:t>
                  </w:r>
                  <w:r w:rsidR="00C332BB" w:rsidRPr="00376F54">
                    <w:rPr>
                      <w:rFonts w:ascii="Times New Roman" w:hAnsi="Times New Roman" w:cs="Times New Roman"/>
                    </w:rPr>
                    <w:t xml:space="preserve"> b</w:t>
                  </w:r>
                  <w:r w:rsidRPr="00376F54">
                    <w:rPr>
                      <w:rFonts w:ascii="Times New Roman" w:hAnsi="Times New Roman" w:cs="Times New Roman"/>
                    </w:rPr>
                    <w:t xml:space="preserve">irth </w:t>
                  </w:r>
                </w:p>
                <w:p w14:paraId="5B4CA270" w14:textId="76F0B2DD" w:rsidR="00271CB6" w:rsidRPr="00376F54" w:rsidRDefault="00271CB6">
                  <w:pPr>
                    <w:rPr>
                      <w:rFonts w:ascii="Times New Roman" w:hAnsi="Times New Roman" w:cs="Times New Roman"/>
                    </w:rPr>
                  </w:pPr>
                  <w:r w:rsidRPr="00376F54">
                    <w:rPr>
                      <w:rFonts w:ascii="Times New Roman" w:hAnsi="Times New Roman" w:cs="Times New Roman"/>
                    </w:rPr>
                    <w:t xml:space="preserve">M     CHINESE     </w:t>
                  </w:r>
                  <w:r w:rsidR="00C332BB" w:rsidRPr="00376F54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376F54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C332BB" w:rsidRPr="00376F5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76F5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2251D" w:rsidRPr="0042251D">
                    <w:rPr>
                      <w:rFonts w:ascii="Times New Roman" w:hAnsi="Times New Roman" w:cs="Times New Roman"/>
                    </w:rPr>
                    <w:t>XX</w:t>
                  </w:r>
                </w:p>
                <w:p w14:paraId="2600988D" w14:textId="77777777" w:rsidR="00C332BB" w:rsidRPr="00376F54" w:rsidRDefault="00C332BB">
                  <w:pPr>
                    <w:rPr>
                      <w:rFonts w:ascii="Times New Roman" w:hAnsi="Times New Roman" w:cs="Times New Roman"/>
                    </w:rPr>
                  </w:pPr>
                  <w:r w:rsidRPr="00376F54">
                    <w:rPr>
                      <w:rFonts w:ascii="Times New Roman" w:hAnsi="Times New Roman" w:cs="Times New Roman"/>
                    </w:rPr>
                    <w:t xml:space="preserve">Place of birth               </w:t>
                  </w:r>
                  <w:r w:rsidR="00376F54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376F54">
                    <w:rPr>
                      <w:rFonts w:ascii="Times New Roman" w:hAnsi="Times New Roman" w:cs="Times New Roman"/>
                    </w:rPr>
                    <w:t xml:space="preserve">  Date of issue</w:t>
                  </w:r>
                </w:p>
                <w:p w14:paraId="7FE92858" w14:textId="10404DCB" w:rsidR="00C332BB" w:rsidRPr="00376F54" w:rsidRDefault="0042251D">
                  <w:pPr>
                    <w:rPr>
                      <w:rFonts w:ascii="Times New Roman" w:hAnsi="Times New Roman" w:cs="Times New Roman"/>
                    </w:rPr>
                  </w:pPr>
                  <w:r w:rsidRPr="0042251D">
                    <w:rPr>
                      <w:rFonts w:ascii="Times New Roman" w:hAnsi="Times New Roman" w:cs="Times New Roman"/>
                    </w:rPr>
                    <w:t>XX</w:t>
                  </w:r>
                  <w:r w:rsidR="00C332BB" w:rsidRPr="00376F54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 w:rsidR="00376F54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C332BB" w:rsidRPr="00376F54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42251D">
                    <w:rPr>
                      <w:rFonts w:ascii="Times New Roman" w:hAnsi="Times New Roman" w:cs="Times New Roman"/>
                    </w:rPr>
                    <w:t>XX</w:t>
                  </w:r>
                </w:p>
                <w:p w14:paraId="2EBDB0FB" w14:textId="77777777" w:rsidR="00C332BB" w:rsidRPr="00376F54" w:rsidRDefault="00C332BB">
                  <w:pPr>
                    <w:rPr>
                      <w:rFonts w:ascii="Times New Roman" w:hAnsi="Times New Roman" w:cs="Times New Roman"/>
                    </w:rPr>
                  </w:pPr>
                  <w:r w:rsidRPr="00376F54">
                    <w:rPr>
                      <w:rFonts w:ascii="Times New Roman" w:hAnsi="Times New Roman" w:cs="Times New Roman"/>
                    </w:rPr>
                    <w:t xml:space="preserve">Place of issue                </w:t>
                  </w:r>
                  <w:r w:rsidR="00376F54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376F54">
                    <w:rPr>
                      <w:rFonts w:ascii="Times New Roman" w:hAnsi="Times New Roman" w:cs="Times New Roman"/>
                    </w:rPr>
                    <w:t xml:space="preserve"> Date of expiry</w:t>
                  </w:r>
                </w:p>
                <w:p w14:paraId="3E3B4E26" w14:textId="749CCB6E" w:rsidR="00C332BB" w:rsidRPr="00376F54" w:rsidRDefault="0042251D">
                  <w:pPr>
                    <w:rPr>
                      <w:rFonts w:ascii="Times New Roman" w:hAnsi="Times New Roman" w:cs="Times New Roman"/>
                    </w:rPr>
                  </w:pPr>
                  <w:r w:rsidRPr="0042251D">
                    <w:rPr>
                      <w:rFonts w:ascii="Times New Roman" w:hAnsi="Times New Roman" w:cs="Times New Roman"/>
                    </w:rPr>
                    <w:t>XX</w:t>
                  </w:r>
                  <w:r w:rsidR="00C332BB" w:rsidRPr="00376F54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376F54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C332BB" w:rsidRPr="00376F54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42251D">
                    <w:rPr>
                      <w:rFonts w:ascii="Times New Roman" w:hAnsi="Times New Roman" w:cs="Times New Roman"/>
                    </w:rPr>
                    <w:t>XX</w:t>
                  </w:r>
                </w:p>
                <w:p w14:paraId="0431CDCB" w14:textId="3E35298E" w:rsidR="00C332BB" w:rsidRPr="00376F54" w:rsidRDefault="00C332BB">
                  <w:pPr>
                    <w:rPr>
                      <w:rFonts w:ascii="Times New Roman" w:hAnsi="Times New Roman" w:cs="Times New Roman"/>
                    </w:rPr>
                  </w:pPr>
                  <w:r w:rsidRPr="00376F54">
                    <w:rPr>
                      <w:rFonts w:ascii="Times New Roman" w:hAnsi="Times New Roman" w:cs="Times New Roman"/>
                    </w:rPr>
                    <w:t xml:space="preserve">Authority                   </w:t>
                  </w:r>
                  <w:r w:rsidR="00376F54" w:rsidRPr="00376F54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376F54">
                    <w:rPr>
                      <w:rFonts w:ascii="Times New Roman" w:hAnsi="Times New Roman" w:cs="Times New Roman"/>
                    </w:rPr>
                    <w:t xml:space="preserve">  Bearer’s signature</w:t>
                  </w:r>
                </w:p>
                <w:p w14:paraId="05B08AE3" w14:textId="77777777" w:rsidR="00C332BB" w:rsidRDefault="00C332BB">
                  <w:pPr>
                    <w:rPr>
                      <w:rFonts w:ascii="Times New Roman" w:hAnsi="Times New Roman" w:cs="Times New Roman"/>
                    </w:rPr>
                  </w:pPr>
                  <w:r w:rsidRPr="00376F54">
                    <w:rPr>
                      <w:rFonts w:ascii="Times New Roman" w:hAnsi="Times New Roman" w:cs="Times New Roman"/>
                    </w:rPr>
                    <w:t xml:space="preserve">National </w:t>
                  </w:r>
                  <w:r w:rsidR="00004A30">
                    <w:rPr>
                      <w:rFonts w:ascii="Times New Roman" w:hAnsi="Times New Roman" w:cs="Times New Roman"/>
                    </w:rPr>
                    <w:t>I</w:t>
                  </w:r>
                  <w:r w:rsidR="00004A30" w:rsidRPr="00376F54">
                    <w:rPr>
                      <w:rFonts w:ascii="Times New Roman" w:hAnsi="Times New Roman" w:cs="Times New Roman"/>
                    </w:rPr>
                    <w:t>mmigration</w:t>
                  </w:r>
                  <w:r w:rsidRPr="00376F54">
                    <w:rPr>
                      <w:rFonts w:ascii="Times New Roman" w:hAnsi="Times New Roman" w:cs="Times New Roman"/>
                    </w:rPr>
                    <w:t xml:space="preserve"> Ad</w:t>
                  </w:r>
                  <w:r w:rsidR="00B2040E">
                    <w:rPr>
                      <w:rFonts w:ascii="Times New Roman" w:hAnsi="Times New Roman" w:cs="Times New Roman"/>
                    </w:rPr>
                    <w:t xml:space="preserve">ministration, </w:t>
                  </w:r>
                  <w:r w:rsidRPr="00376F54">
                    <w:rPr>
                      <w:rFonts w:ascii="Times New Roman" w:hAnsi="Times New Roman" w:cs="Times New Roman"/>
                    </w:rPr>
                    <w:t>PRC</w:t>
                  </w:r>
                </w:p>
                <w:p w14:paraId="60CCEB66" w14:textId="77777777" w:rsidR="00B2040E" w:rsidRPr="00376F54" w:rsidRDefault="00B2040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45C8" w:rsidRPr="00376F54" w14:paraId="3289C48E" w14:textId="77777777" w:rsidTr="002E4B83">
              <w:tc>
                <w:tcPr>
                  <w:tcW w:w="8020" w:type="dxa"/>
                  <w:gridSpan w:val="2"/>
                </w:tcPr>
                <w:p w14:paraId="4177F89F" w14:textId="51513F0F" w:rsidR="000C45C8" w:rsidRPr="00376F54" w:rsidRDefault="0042251D" w:rsidP="004225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P</w:t>
                  </w:r>
                  <w:r>
                    <w:rPr>
                      <w:rFonts w:ascii="Times New Roman" w:hAnsi="Times New Roman" w:cs="Times New Roman"/>
                    </w:rPr>
                    <w:t>hoto</w:t>
                  </w:r>
                </w:p>
              </w:tc>
            </w:tr>
          </w:tbl>
          <w:p w14:paraId="6A46386D" w14:textId="77777777" w:rsidR="000C45C8" w:rsidRPr="00376F54" w:rsidRDefault="000C45C8">
            <w:pPr>
              <w:rPr>
                <w:rFonts w:ascii="Times New Roman" w:hAnsi="Times New Roman" w:cs="Times New Roman"/>
              </w:rPr>
            </w:pPr>
          </w:p>
        </w:tc>
      </w:tr>
    </w:tbl>
    <w:p w14:paraId="5D0004C5" w14:textId="77777777" w:rsidR="00F770EA" w:rsidRPr="00376F54" w:rsidRDefault="00F770EA">
      <w:pPr>
        <w:rPr>
          <w:rFonts w:ascii="Times New Roman" w:hAnsi="Times New Roman" w:cs="Times New Roman"/>
        </w:rPr>
      </w:pPr>
    </w:p>
    <w:sectPr w:rsidR="00F770EA" w:rsidRPr="00376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B8"/>
    <w:rsid w:val="00004A30"/>
    <w:rsid w:val="000C45C8"/>
    <w:rsid w:val="00156954"/>
    <w:rsid w:val="00271CB6"/>
    <w:rsid w:val="00376F54"/>
    <w:rsid w:val="003A29B8"/>
    <w:rsid w:val="0042251D"/>
    <w:rsid w:val="0058752F"/>
    <w:rsid w:val="00677246"/>
    <w:rsid w:val="00B2040E"/>
    <w:rsid w:val="00C332BB"/>
    <w:rsid w:val="00C51477"/>
    <w:rsid w:val="00DC5F99"/>
    <w:rsid w:val="00F7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36C6"/>
  <w15:chartTrackingRefBased/>
  <w15:docId w15:val="{55EFA588-B29D-4C58-BEC2-BCBFDCC3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rs0623@yeah.net</cp:lastModifiedBy>
  <cp:revision>13</cp:revision>
  <dcterms:created xsi:type="dcterms:W3CDTF">2020-12-28T05:47:00Z</dcterms:created>
  <dcterms:modified xsi:type="dcterms:W3CDTF">2021-09-10T02:54:00Z</dcterms:modified>
</cp:coreProperties>
</file>